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9E" w:rsidRPr="009E52E0" w:rsidRDefault="00773B9E" w:rsidP="001F4100">
      <w:pPr>
        <w:tabs>
          <w:tab w:val="left" w:pos="0"/>
        </w:tabs>
        <w:suppressAutoHyphens/>
        <w:rPr>
          <w:rFonts w:ascii="Arial" w:hAnsi="Arial" w:cs="Arial"/>
          <w:b/>
          <w:bCs/>
          <w:iCs/>
          <w:spacing w:val="-3"/>
          <w:sz w:val="22"/>
        </w:rPr>
      </w:pPr>
      <w:bookmarkStart w:id="0" w:name="_GoBack"/>
      <w:bookmarkEnd w:id="0"/>
      <w:r w:rsidRPr="009E52E0">
        <w:rPr>
          <w:rFonts w:ascii="Arial" w:hAnsi="Arial" w:cs="Arial"/>
          <w:b/>
          <w:bCs/>
          <w:iCs/>
          <w:spacing w:val="-3"/>
          <w:sz w:val="22"/>
        </w:rPr>
        <w:t>FOR IMMEDIATE RELEASE</w:t>
      </w:r>
    </w:p>
    <w:p w:rsidR="00773B9E" w:rsidRDefault="00773B9E" w:rsidP="001F4100">
      <w:pPr>
        <w:tabs>
          <w:tab w:val="left" w:pos="0"/>
        </w:tabs>
        <w:suppressAutoHyphens/>
        <w:rPr>
          <w:rFonts w:ascii="Arial" w:hAnsi="Arial" w:cs="Arial"/>
          <w:bCs/>
          <w:iCs/>
          <w:spacing w:val="-3"/>
          <w:sz w:val="22"/>
        </w:rPr>
      </w:pPr>
    </w:p>
    <w:p w:rsidR="00471DB5" w:rsidRDefault="00773B9E" w:rsidP="00471DB5">
      <w:pPr>
        <w:tabs>
          <w:tab w:val="left" w:pos="0"/>
        </w:tabs>
        <w:suppressAutoHyphens/>
        <w:jc w:val="right"/>
        <w:rPr>
          <w:rFonts w:ascii="Arial" w:hAnsi="Arial" w:cs="Arial"/>
          <w:bCs/>
          <w:iCs/>
          <w:spacing w:val="-3"/>
          <w:sz w:val="20"/>
        </w:rPr>
      </w:pPr>
      <w:r w:rsidRPr="009E52E0">
        <w:rPr>
          <w:rFonts w:ascii="Arial" w:hAnsi="Arial" w:cs="Arial"/>
          <w:bCs/>
          <w:iCs/>
          <w:spacing w:val="-3"/>
          <w:sz w:val="20"/>
        </w:rPr>
        <w:t>For more information, contact:</w:t>
      </w:r>
    </w:p>
    <w:p w:rsidR="00773B9E" w:rsidRPr="009E52E0" w:rsidRDefault="00773B9E" w:rsidP="00471DB5">
      <w:pPr>
        <w:tabs>
          <w:tab w:val="left" w:pos="0"/>
        </w:tabs>
        <w:suppressAutoHyphens/>
        <w:jc w:val="right"/>
        <w:rPr>
          <w:rFonts w:ascii="Arial" w:hAnsi="Arial" w:cs="Arial"/>
          <w:bCs/>
          <w:iCs/>
          <w:spacing w:val="-3"/>
          <w:sz w:val="20"/>
        </w:rPr>
      </w:pPr>
      <w:r w:rsidRPr="009E52E0">
        <w:rPr>
          <w:rFonts w:ascii="Arial" w:hAnsi="Arial" w:cs="Arial"/>
          <w:bCs/>
          <w:iCs/>
          <w:spacing w:val="-3"/>
          <w:sz w:val="20"/>
        </w:rPr>
        <w:t>Lisa Graham-Peterson, CHS Inc.</w:t>
      </w:r>
    </w:p>
    <w:p w:rsidR="00773B9E" w:rsidRPr="009E52E0" w:rsidRDefault="00773B9E" w:rsidP="00773B9E">
      <w:pPr>
        <w:tabs>
          <w:tab w:val="left" w:pos="0"/>
        </w:tabs>
        <w:suppressAutoHyphens/>
        <w:jc w:val="right"/>
        <w:rPr>
          <w:rFonts w:ascii="Arial" w:hAnsi="Arial" w:cs="Arial"/>
          <w:bCs/>
          <w:iCs/>
          <w:spacing w:val="-3"/>
          <w:sz w:val="20"/>
        </w:rPr>
      </w:pPr>
      <w:r w:rsidRPr="009E52E0">
        <w:rPr>
          <w:rFonts w:ascii="Arial" w:hAnsi="Arial" w:cs="Arial"/>
          <w:bCs/>
          <w:iCs/>
          <w:spacing w:val="-3"/>
          <w:sz w:val="20"/>
        </w:rPr>
        <w:t>651-355-4523</w:t>
      </w:r>
    </w:p>
    <w:p w:rsidR="00773B9E" w:rsidRDefault="0082496C" w:rsidP="00773B9E">
      <w:pPr>
        <w:tabs>
          <w:tab w:val="left" w:pos="0"/>
        </w:tabs>
        <w:suppressAutoHyphens/>
        <w:jc w:val="right"/>
        <w:rPr>
          <w:rFonts w:ascii="Arial" w:hAnsi="Arial" w:cs="Arial"/>
          <w:bCs/>
          <w:iCs/>
          <w:spacing w:val="-3"/>
          <w:sz w:val="22"/>
        </w:rPr>
      </w:pPr>
      <w:hyperlink r:id="rId8" w:history="1">
        <w:r w:rsidR="00773B9E" w:rsidRPr="009E52E0">
          <w:rPr>
            <w:rStyle w:val="Hyperlink"/>
            <w:rFonts w:ascii="Arial" w:hAnsi="Arial" w:cs="Arial"/>
            <w:bCs/>
            <w:iCs/>
            <w:spacing w:val="-3"/>
            <w:sz w:val="20"/>
          </w:rPr>
          <w:t>Lisa.graham@chsinc.com</w:t>
        </w:r>
      </w:hyperlink>
    </w:p>
    <w:p w:rsidR="00773B9E" w:rsidRDefault="00773B9E" w:rsidP="001F4100">
      <w:pPr>
        <w:tabs>
          <w:tab w:val="left" w:pos="0"/>
        </w:tabs>
        <w:suppressAutoHyphens/>
        <w:rPr>
          <w:rFonts w:ascii="Arial" w:hAnsi="Arial" w:cs="Arial"/>
          <w:bCs/>
          <w:iCs/>
          <w:spacing w:val="-3"/>
          <w:sz w:val="22"/>
        </w:rPr>
      </w:pPr>
    </w:p>
    <w:p w:rsidR="00773B9E" w:rsidRDefault="00773B9E" w:rsidP="001F4100">
      <w:pPr>
        <w:tabs>
          <w:tab w:val="left" w:pos="0"/>
        </w:tabs>
        <w:suppressAutoHyphens/>
        <w:rPr>
          <w:rFonts w:ascii="Arial" w:hAnsi="Arial" w:cs="Arial"/>
          <w:bCs/>
          <w:iCs/>
          <w:spacing w:val="-3"/>
          <w:sz w:val="22"/>
        </w:rPr>
      </w:pPr>
    </w:p>
    <w:p w:rsidR="00773B9E" w:rsidRDefault="00773B9E" w:rsidP="001F4100">
      <w:pPr>
        <w:tabs>
          <w:tab w:val="left" w:pos="0"/>
        </w:tabs>
        <w:suppressAutoHyphens/>
        <w:rPr>
          <w:rFonts w:ascii="Arial" w:hAnsi="Arial" w:cs="Arial"/>
          <w:bCs/>
          <w:iCs/>
          <w:spacing w:val="-3"/>
          <w:sz w:val="22"/>
        </w:rPr>
      </w:pPr>
    </w:p>
    <w:p w:rsidR="00DC4B47" w:rsidRPr="0033693C" w:rsidRDefault="00471DB5" w:rsidP="0033693C">
      <w:pPr>
        <w:tabs>
          <w:tab w:val="left" w:pos="0"/>
        </w:tabs>
        <w:suppressAutoHyphens/>
        <w:jc w:val="center"/>
        <w:rPr>
          <w:rFonts w:ascii="Arial" w:hAnsi="Arial"/>
          <w:b/>
          <w:bCs/>
          <w:spacing w:val="-3"/>
          <w:szCs w:val="24"/>
        </w:rPr>
      </w:pPr>
      <w:r>
        <w:rPr>
          <w:rFonts w:ascii="Arial" w:hAnsi="Arial" w:cs="Arial"/>
          <w:b/>
          <w:bCs/>
          <w:iCs/>
          <w:spacing w:val="-3"/>
          <w:szCs w:val="24"/>
        </w:rPr>
        <w:t>CHS</w:t>
      </w:r>
      <w:r w:rsidR="00773B9E" w:rsidRPr="0033693C">
        <w:rPr>
          <w:rFonts w:ascii="Arial" w:hAnsi="Arial" w:cs="Arial"/>
          <w:b/>
          <w:bCs/>
          <w:iCs/>
          <w:spacing w:val="-3"/>
          <w:szCs w:val="24"/>
        </w:rPr>
        <w:t xml:space="preserve"> and</w:t>
      </w:r>
      <w:r w:rsidR="004D193B" w:rsidRPr="0033693C">
        <w:rPr>
          <w:rFonts w:ascii="Arial" w:hAnsi="Arial" w:cs="Arial"/>
          <w:b/>
          <w:bCs/>
          <w:iCs/>
          <w:spacing w:val="-3"/>
          <w:szCs w:val="24"/>
        </w:rPr>
        <w:t xml:space="preserve"> Thomas A</w:t>
      </w:r>
      <w:r w:rsidR="00224356" w:rsidRPr="0033693C">
        <w:rPr>
          <w:rFonts w:ascii="Arial" w:hAnsi="Arial" w:cs="Arial"/>
          <w:b/>
          <w:bCs/>
          <w:iCs/>
          <w:spacing w:val="-3"/>
          <w:szCs w:val="24"/>
        </w:rPr>
        <w:t>g</w:t>
      </w:r>
      <w:r w:rsidR="004D193B" w:rsidRPr="0033693C">
        <w:rPr>
          <w:rFonts w:ascii="Arial" w:hAnsi="Arial" w:cs="Arial"/>
          <w:b/>
          <w:bCs/>
          <w:iCs/>
          <w:spacing w:val="-3"/>
          <w:szCs w:val="24"/>
        </w:rPr>
        <w:t xml:space="preserve"> Services</w:t>
      </w:r>
      <w:r w:rsidR="00331DE6" w:rsidRPr="0033693C">
        <w:rPr>
          <w:rFonts w:ascii="Arial" w:hAnsi="Arial"/>
          <w:b/>
          <w:bCs/>
          <w:spacing w:val="-3"/>
          <w:szCs w:val="24"/>
        </w:rPr>
        <w:t xml:space="preserve"> </w:t>
      </w:r>
      <w:r>
        <w:rPr>
          <w:rFonts w:ascii="Arial" w:hAnsi="Arial"/>
          <w:b/>
          <w:bCs/>
          <w:spacing w:val="-3"/>
          <w:szCs w:val="24"/>
        </w:rPr>
        <w:t>launch</w:t>
      </w:r>
      <w:r w:rsidR="00224356" w:rsidRPr="0033693C">
        <w:rPr>
          <w:rFonts w:ascii="Arial" w:hAnsi="Arial"/>
          <w:b/>
          <w:bCs/>
          <w:spacing w:val="-3"/>
          <w:szCs w:val="24"/>
        </w:rPr>
        <w:t xml:space="preserve"> </w:t>
      </w:r>
      <w:r w:rsidR="00B85F1D" w:rsidRPr="0033693C">
        <w:rPr>
          <w:rFonts w:ascii="Arial" w:hAnsi="Arial"/>
          <w:b/>
          <w:bCs/>
          <w:spacing w:val="-3"/>
          <w:szCs w:val="24"/>
        </w:rPr>
        <w:t>seed distribution and private label seed program</w:t>
      </w:r>
    </w:p>
    <w:p w:rsidR="004D193B" w:rsidRDefault="004D193B" w:rsidP="001F4100">
      <w:pPr>
        <w:tabs>
          <w:tab w:val="left" w:pos="0"/>
        </w:tabs>
        <w:suppressAutoHyphens/>
        <w:rPr>
          <w:rFonts w:ascii="Arial" w:hAnsi="Arial"/>
          <w:bCs/>
          <w:spacing w:val="-3"/>
        </w:rPr>
      </w:pPr>
    </w:p>
    <w:p w:rsidR="00224356" w:rsidRDefault="00B85F1D" w:rsidP="001F4100">
      <w:pPr>
        <w:tabs>
          <w:tab w:val="left" w:pos="0"/>
        </w:tabs>
        <w:suppressAutoHyphens/>
        <w:rPr>
          <w:rFonts w:ascii="Arial" w:hAnsi="Arial"/>
          <w:bCs/>
          <w:spacing w:val="-3"/>
        </w:rPr>
      </w:pPr>
      <w:r>
        <w:rPr>
          <w:rFonts w:ascii="Arial" w:hAnsi="Arial"/>
          <w:bCs/>
          <w:spacing w:val="-3"/>
        </w:rPr>
        <w:t>TANGENT,</w:t>
      </w:r>
      <w:r w:rsidR="009E52E0">
        <w:rPr>
          <w:rFonts w:ascii="Arial" w:hAnsi="Arial"/>
          <w:bCs/>
          <w:spacing w:val="-3"/>
        </w:rPr>
        <w:t xml:space="preserve"> ORE.;</w:t>
      </w:r>
      <w:r w:rsidR="005F2C6C">
        <w:rPr>
          <w:rFonts w:ascii="Arial" w:hAnsi="Arial"/>
          <w:bCs/>
          <w:spacing w:val="-3"/>
        </w:rPr>
        <w:t xml:space="preserve"> Oct. 21</w:t>
      </w:r>
      <w:r>
        <w:rPr>
          <w:rFonts w:ascii="Arial" w:hAnsi="Arial"/>
          <w:bCs/>
          <w:spacing w:val="-3"/>
        </w:rPr>
        <w:t xml:space="preserve">, 2014 - </w:t>
      </w:r>
      <w:r w:rsidR="00224356">
        <w:rPr>
          <w:rFonts w:ascii="Arial" w:hAnsi="Arial"/>
          <w:bCs/>
          <w:spacing w:val="-3"/>
        </w:rPr>
        <w:t>CHS</w:t>
      </w:r>
      <w:r w:rsidR="008650DE">
        <w:rPr>
          <w:rFonts w:ascii="Arial" w:hAnsi="Arial"/>
          <w:bCs/>
          <w:spacing w:val="-3"/>
        </w:rPr>
        <w:t xml:space="preserve"> Inc.</w:t>
      </w:r>
      <w:r>
        <w:rPr>
          <w:rFonts w:ascii="Arial" w:hAnsi="Arial"/>
          <w:bCs/>
          <w:spacing w:val="-3"/>
        </w:rPr>
        <w:t xml:space="preserve">, </w:t>
      </w:r>
      <w:r w:rsidRPr="00B85F1D">
        <w:rPr>
          <w:rFonts w:ascii="Arial" w:hAnsi="Arial"/>
          <w:bCs/>
          <w:spacing w:val="-3"/>
        </w:rPr>
        <w:t xml:space="preserve">leading </w:t>
      </w:r>
      <w:r>
        <w:rPr>
          <w:rFonts w:ascii="Arial" w:hAnsi="Arial"/>
          <w:bCs/>
          <w:spacing w:val="-3"/>
        </w:rPr>
        <w:t xml:space="preserve">U.S. </w:t>
      </w:r>
      <w:r w:rsidRPr="00B85F1D">
        <w:rPr>
          <w:rFonts w:ascii="Arial" w:hAnsi="Arial"/>
          <w:bCs/>
          <w:spacing w:val="-3"/>
        </w:rPr>
        <w:t>farmer-owned cooperative and a global a</w:t>
      </w:r>
      <w:r>
        <w:rPr>
          <w:rFonts w:ascii="Arial" w:hAnsi="Arial"/>
          <w:bCs/>
          <w:spacing w:val="-3"/>
        </w:rPr>
        <w:t>griculture and energy business,</w:t>
      </w:r>
      <w:r w:rsidR="00224356">
        <w:rPr>
          <w:rFonts w:ascii="Arial" w:hAnsi="Arial"/>
          <w:bCs/>
          <w:spacing w:val="-3"/>
        </w:rPr>
        <w:t xml:space="preserve"> and Thomas Ag Services</w:t>
      </w:r>
      <w:r w:rsidR="008650DE">
        <w:rPr>
          <w:rFonts w:ascii="Arial" w:hAnsi="Arial"/>
          <w:bCs/>
          <w:spacing w:val="-3"/>
        </w:rPr>
        <w:t>, LLC</w:t>
      </w:r>
      <w:r>
        <w:rPr>
          <w:rFonts w:ascii="Arial" w:hAnsi="Arial"/>
          <w:bCs/>
          <w:spacing w:val="-3"/>
        </w:rPr>
        <w:t xml:space="preserve">, </w:t>
      </w:r>
      <w:r w:rsidR="00224356">
        <w:rPr>
          <w:rFonts w:ascii="Arial" w:hAnsi="Arial"/>
          <w:bCs/>
          <w:spacing w:val="-3"/>
        </w:rPr>
        <w:t xml:space="preserve">today </w:t>
      </w:r>
      <w:r w:rsidR="0033693C">
        <w:rPr>
          <w:rFonts w:ascii="Arial" w:hAnsi="Arial"/>
          <w:bCs/>
          <w:spacing w:val="-3"/>
        </w:rPr>
        <w:t>announce</w:t>
      </w:r>
      <w:r>
        <w:rPr>
          <w:rFonts w:ascii="Arial" w:hAnsi="Arial"/>
          <w:bCs/>
          <w:spacing w:val="-3"/>
        </w:rPr>
        <w:t xml:space="preserve"> an</w:t>
      </w:r>
      <w:r w:rsidR="0033693C">
        <w:rPr>
          <w:rFonts w:ascii="Arial" w:hAnsi="Arial"/>
          <w:bCs/>
          <w:spacing w:val="-3"/>
        </w:rPr>
        <w:t xml:space="preserve"> agreement to develop</w:t>
      </w:r>
      <w:r w:rsidR="008650DE">
        <w:rPr>
          <w:rFonts w:ascii="Arial" w:hAnsi="Arial"/>
          <w:bCs/>
          <w:spacing w:val="-3"/>
        </w:rPr>
        <w:t xml:space="preserve"> a </w:t>
      </w:r>
      <w:r w:rsidR="0033693C">
        <w:rPr>
          <w:rFonts w:ascii="Arial" w:hAnsi="Arial"/>
          <w:bCs/>
          <w:spacing w:val="-3"/>
        </w:rPr>
        <w:t xml:space="preserve">new </w:t>
      </w:r>
      <w:r w:rsidR="008650DE">
        <w:rPr>
          <w:rFonts w:ascii="Arial" w:hAnsi="Arial"/>
          <w:bCs/>
          <w:spacing w:val="-3"/>
        </w:rPr>
        <w:t>CHS private la</w:t>
      </w:r>
      <w:r w:rsidR="0033693C">
        <w:rPr>
          <w:rFonts w:ascii="Arial" w:hAnsi="Arial"/>
          <w:bCs/>
          <w:spacing w:val="-3"/>
        </w:rPr>
        <w:t>bel and commodity seed program for CHS retail service centers</w:t>
      </w:r>
      <w:r w:rsidR="008650DE">
        <w:rPr>
          <w:rFonts w:ascii="Arial" w:hAnsi="Arial"/>
          <w:bCs/>
          <w:spacing w:val="-3"/>
        </w:rPr>
        <w:t>.</w:t>
      </w:r>
    </w:p>
    <w:p w:rsidR="00224356" w:rsidRDefault="00224356" w:rsidP="001F4100">
      <w:pPr>
        <w:tabs>
          <w:tab w:val="left" w:pos="0"/>
        </w:tabs>
        <w:suppressAutoHyphens/>
        <w:rPr>
          <w:rFonts w:ascii="Arial" w:hAnsi="Arial"/>
          <w:bCs/>
          <w:spacing w:val="-3"/>
        </w:rPr>
      </w:pPr>
    </w:p>
    <w:p w:rsidR="00224356" w:rsidRDefault="009E0C59" w:rsidP="001F4100">
      <w:pPr>
        <w:tabs>
          <w:tab w:val="left" w:pos="0"/>
        </w:tabs>
        <w:suppressAutoHyphens/>
        <w:rPr>
          <w:rFonts w:ascii="Arial" w:hAnsi="Arial"/>
          <w:bCs/>
          <w:spacing w:val="-3"/>
        </w:rPr>
      </w:pPr>
      <w:r>
        <w:rPr>
          <w:rFonts w:ascii="Arial" w:hAnsi="Arial"/>
          <w:bCs/>
          <w:spacing w:val="-3"/>
        </w:rPr>
        <w:t>The program will benefit from</w:t>
      </w:r>
      <w:r w:rsidR="00224356">
        <w:rPr>
          <w:rFonts w:ascii="Arial" w:hAnsi="Arial"/>
          <w:bCs/>
          <w:spacing w:val="-3"/>
        </w:rPr>
        <w:t xml:space="preserve"> the production, marketing and agronomic se</w:t>
      </w:r>
      <w:r>
        <w:rPr>
          <w:rFonts w:ascii="Arial" w:hAnsi="Arial"/>
          <w:bCs/>
          <w:spacing w:val="-3"/>
        </w:rPr>
        <w:t>rvices of Thomas Ag Services combined with</w:t>
      </w:r>
      <w:r w:rsidR="00224356">
        <w:rPr>
          <w:rFonts w:ascii="Arial" w:hAnsi="Arial"/>
          <w:bCs/>
          <w:spacing w:val="-3"/>
        </w:rPr>
        <w:t xml:space="preserve"> the production, ble</w:t>
      </w:r>
      <w:r w:rsidR="0033693C">
        <w:rPr>
          <w:rFonts w:ascii="Arial" w:hAnsi="Arial"/>
          <w:bCs/>
          <w:spacing w:val="-3"/>
        </w:rPr>
        <w:t xml:space="preserve">nding, packaging, distribution </w:t>
      </w:r>
      <w:r w:rsidR="00224356">
        <w:rPr>
          <w:rFonts w:ascii="Arial" w:hAnsi="Arial"/>
          <w:bCs/>
          <w:spacing w:val="-3"/>
        </w:rPr>
        <w:t>and agronomic services of CHS</w:t>
      </w:r>
      <w:r w:rsidR="006C71B2">
        <w:rPr>
          <w:rFonts w:ascii="Arial" w:hAnsi="Arial"/>
          <w:bCs/>
          <w:spacing w:val="-3"/>
        </w:rPr>
        <w:t xml:space="preserve"> in Tangent, Ore</w:t>
      </w:r>
      <w:r w:rsidR="00471DB5">
        <w:rPr>
          <w:rFonts w:ascii="Arial" w:hAnsi="Arial"/>
          <w:bCs/>
          <w:spacing w:val="-3"/>
        </w:rPr>
        <w:t xml:space="preserve">. </w:t>
      </w:r>
      <w:r>
        <w:rPr>
          <w:rFonts w:ascii="Arial" w:hAnsi="Arial"/>
          <w:bCs/>
          <w:spacing w:val="-3"/>
        </w:rPr>
        <w:t>It will offer</w:t>
      </w:r>
      <w:r w:rsidR="000651A7">
        <w:rPr>
          <w:rFonts w:ascii="Arial" w:hAnsi="Arial"/>
          <w:bCs/>
          <w:spacing w:val="-3"/>
        </w:rPr>
        <w:t xml:space="preserve"> CHS locations </w:t>
      </w:r>
      <w:r>
        <w:rPr>
          <w:rFonts w:ascii="Arial" w:hAnsi="Arial"/>
          <w:bCs/>
          <w:spacing w:val="-3"/>
        </w:rPr>
        <w:t>and other ag retailers</w:t>
      </w:r>
      <w:r w:rsidR="009D4E01">
        <w:rPr>
          <w:rFonts w:ascii="Arial" w:hAnsi="Arial"/>
          <w:bCs/>
          <w:spacing w:val="-3"/>
        </w:rPr>
        <w:t xml:space="preserve"> a diverse</w:t>
      </w:r>
      <w:r w:rsidR="000651A7">
        <w:rPr>
          <w:rFonts w:ascii="Arial" w:hAnsi="Arial"/>
          <w:bCs/>
          <w:spacing w:val="-3"/>
        </w:rPr>
        <w:t xml:space="preserve"> line of </w:t>
      </w:r>
      <w:r w:rsidR="0033693C">
        <w:rPr>
          <w:rFonts w:ascii="Arial" w:hAnsi="Arial"/>
          <w:bCs/>
          <w:spacing w:val="-3"/>
        </w:rPr>
        <w:t>private-</w:t>
      </w:r>
      <w:r w:rsidR="00BA30B2">
        <w:rPr>
          <w:rFonts w:ascii="Arial" w:hAnsi="Arial"/>
          <w:bCs/>
          <w:spacing w:val="-3"/>
        </w:rPr>
        <w:t xml:space="preserve">label </w:t>
      </w:r>
      <w:r w:rsidR="000651A7">
        <w:rPr>
          <w:rFonts w:ascii="Arial" w:hAnsi="Arial"/>
          <w:bCs/>
          <w:spacing w:val="-3"/>
        </w:rPr>
        <w:t xml:space="preserve">seed products </w:t>
      </w:r>
      <w:r>
        <w:rPr>
          <w:rFonts w:ascii="Arial" w:hAnsi="Arial"/>
          <w:bCs/>
          <w:spacing w:val="-3"/>
        </w:rPr>
        <w:t>and commodity seed</w:t>
      </w:r>
      <w:r w:rsidR="00C344CA">
        <w:rPr>
          <w:rFonts w:ascii="Arial" w:hAnsi="Arial"/>
          <w:bCs/>
          <w:spacing w:val="-3"/>
        </w:rPr>
        <w:t xml:space="preserve"> </w:t>
      </w:r>
      <w:r w:rsidR="000651A7">
        <w:rPr>
          <w:rFonts w:ascii="Arial" w:hAnsi="Arial"/>
          <w:bCs/>
          <w:spacing w:val="-3"/>
        </w:rPr>
        <w:t xml:space="preserve">including </w:t>
      </w:r>
      <w:r w:rsidR="00BA30B2">
        <w:rPr>
          <w:rFonts w:ascii="Arial" w:hAnsi="Arial"/>
          <w:bCs/>
          <w:spacing w:val="-3"/>
        </w:rPr>
        <w:t>forage, cover crop, turf, wildli</w:t>
      </w:r>
      <w:r w:rsidR="0033693C">
        <w:rPr>
          <w:rFonts w:ascii="Arial" w:hAnsi="Arial"/>
          <w:bCs/>
          <w:spacing w:val="-3"/>
        </w:rPr>
        <w:t>fe food plot</w:t>
      </w:r>
      <w:r w:rsidR="00C344CA">
        <w:rPr>
          <w:rFonts w:ascii="Arial" w:hAnsi="Arial"/>
          <w:bCs/>
          <w:spacing w:val="-3"/>
        </w:rPr>
        <w:t xml:space="preserve"> and native grasses</w:t>
      </w:r>
      <w:r w:rsidR="0033693C">
        <w:rPr>
          <w:rFonts w:ascii="Arial" w:hAnsi="Arial"/>
          <w:bCs/>
          <w:spacing w:val="-3"/>
        </w:rPr>
        <w:t xml:space="preserve">. </w:t>
      </w:r>
      <w:r w:rsidR="00BA30B2">
        <w:rPr>
          <w:rFonts w:ascii="Arial" w:hAnsi="Arial"/>
          <w:bCs/>
          <w:spacing w:val="-3"/>
        </w:rPr>
        <w:t xml:space="preserve">The products will be </w:t>
      </w:r>
      <w:r w:rsidR="00E94192">
        <w:rPr>
          <w:rFonts w:ascii="Arial" w:hAnsi="Arial"/>
          <w:bCs/>
          <w:spacing w:val="-3"/>
        </w:rPr>
        <w:t>supported by</w:t>
      </w:r>
      <w:r w:rsidR="008E6A93">
        <w:rPr>
          <w:rFonts w:ascii="Arial" w:hAnsi="Arial"/>
          <w:bCs/>
          <w:spacing w:val="-3"/>
        </w:rPr>
        <w:t xml:space="preserve"> </w:t>
      </w:r>
      <w:r w:rsidR="00BA30B2">
        <w:rPr>
          <w:rFonts w:ascii="Arial" w:hAnsi="Arial"/>
          <w:bCs/>
          <w:spacing w:val="-3"/>
        </w:rPr>
        <w:t xml:space="preserve">regional </w:t>
      </w:r>
      <w:r w:rsidR="00E94192">
        <w:rPr>
          <w:rFonts w:ascii="Arial" w:hAnsi="Arial"/>
          <w:bCs/>
          <w:spacing w:val="-3"/>
        </w:rPr>
        <w:t>product specialists</w:t>
      </w:r>
      <w:r>
        <w:rPr>
          <w:rFonts w:ascii="Arial" w:hAnsi="Arial"/>
          <w:bCs/>
          <w:spacing w:val="-3"/>
        </w:rPr>
        <w:t xml:space="preserve"> and promoted through</w:t>
      </w:r>
      <w:r w:rsidR="0033693C">
        <w:rPr>
          <w:rFonts w:ascii="Arial" w:hAnsi="Arial"/>
          <w:bCs/>
          <w:spacing w:val="-3"/>
        </w:rPr>
        <w:t xml:space="preserve"> print and digital marketing</w:t>
      </w:r>
      <w:r w:rsidR="008E6A93">
        <w:rPr>
          <w:rFonts w:ascii="Arial" w:hAnsi="Arial"/>
          <w:bCs/>
          <w:spacing w:val="-3"/>
        </w:rPr>
        <w:t xml:space="preserve">. </w:t>
      </w:r>
    </w:p>
    <w:p w:rsidR="008E6A93" w:rsidRDefault="008E6A93" w:rsidP="001F4100">
      <w:pPr>
        <w:tabs>
          <w:tab w:val="left" w:pos="0"/>
        </w:tabs>
        <w:suppressAutoHyphens/>
        <w:rPr>
          <w:rFonts w:ascii="Arial" w:hAnsi="Arial"/>
          <w:bCs/>
          <w:spacing w:val="-3"/>
        </w:rPr>
      </w:pPr>
    </w:p>
    <w:p w:rsidR="008E6A93" w:rsidRDefault="008E6A93" w:rsidP="001F4100">
      <w:pPr>
        <w:tabs>
          <w:tab w:val="left" w:pos="0"/>
        </w:tabs>
        <w:suppressAutoHyphens/>
        <w:rPr>
          <w:rFonts w:ascii="Arial" w:hAnsi="Arial"/>
          <w:bCs/>
          <w:spacing w:val="-3"/>
        </w:rPr>
      </w:pPr>
      <w:r>
        <w:rPr>
          <w:rFonts w:ascii="Arial" w:hAnsi="Arial"/>
          <w:bCs/>
          <w:spacing w:val="-3"/>
        </w:rPr>
        <w:t>Suppl</w:t>
      </w:r>
      <w:r w:rsidR="009E0C59">
        <w:rPr>
          <w:rFonts w:ascii="Arial" w:hAnsi="Arial"/>
          <w:bCs/>
          <w:spacing w:val="-3"/>
        </w:rPr>
        <w:t>iers, including growers, currently working with CHS and Thomas Ag Services</w:t>
      </w:r>
      <w:r>
        <w:rPr>
          <w:rFonts w:ascii="Arial" w:hAnsi="Arial"/>
          <w:bCs/>
          <w:spacing w:val="-3"/>
        </w:rPr>
        <w:t xml:space="preserve"> are expected to benefit from the additional value of this private label program.</w:t>
      </w:r>
    </w:p>
    <w:p w:rsidR="00BA30B2" w:rsidRDefault="00BA30B2" w:rsidP="001F4100">
      <w:pPr>
        <w:tabs>
          <w:tab w:val="left" w:pos="0"/>
        </w:tabs>
        <w:suppressAutoHyphens/>
        <w:rPr>
          <w:rFonts w:ascii="Arial" w:hAnsi="Arial"/>
          <w:bCs/>
          <w:spacing w:val="-3"/>
        </w:rPr>
      </w:pPr>
    </w:p>
    <w:p w:rsidR="00BA30B2" w:rsidRDefault="009D4E01" w:rsidP="001F4100">
      <w:pPr>
        <w:tabs>
          <w:tab w:val="left" w:pos="0"/>
        </w:tabs>
        <w:suppressAutoHyphens/>
        <w:rPr>
          <w:rFonts w:ascii="Arial" w:hAnsi="Arial"/>
          <w:bCs/>
          <w:spacing w:val="-3"/>
        </w:rPr>
      </w:pPr>
      <w:r>
        <w:rPr>
          <w:rFonts w:ascii="Arial" w:hAnsi="Arial"/>
          <w:bCs/>
          <w:spacing w:val="-3"/>
        </w:rPr>
        <w:t xml:space="preserve">“We’re excited to be able to offer these </w:t>
      </w:r>
      <w:r w:rsidR="00E238B8">
        <w:rPr>
          <w:rFonts w:ascii="Arial" w:hAnsi="Arial"/>
          <w:bCs/>
          <w:spacing w:val="-3"/>
        </w:rPr>
        <w:t xml:space="preserve">quality </w:t>
      </w:r>
      <w:r w:rsidR="009E0C59">
        <w:rPr>
          <w:rFonts w:ascii="Arial" w:hAnsi="Arial"/>
          <w:bCs/>
          <w:spacing w:val="-3"/>
        </w:rPr>
        <w:t>products and services through the CHS</w:t>
      </w:r>
      <w:r>
        <w:rPr>
          <w:rFonts w:ascii="Arial" w:hAnsi="Arial"/>
          <w:bCs/>
          <w:spacing w:val="-3"/>
        </w:rPr>
        <w:t xml:space="preserve"> system, while adding value</w:t>
      </w:r>
      <w:r w:rsidR="009E0C59">
        <w:rPr>
          <w:rFonts w:ascii="Arial" w:hAnsi="Arial"/>
          <w:bCs/>
          <w:spacing w:val="-3"/>
        </w:rPr>
        <w:t xml:space="preserve"> for</w:t>
      </w:r>
      <w:r>
        <w:rPr>
          <w:rFonts w:ascii="Arial" w:hAnsi="Arial"/>
          <w:bCs/>
          <w:spacing w:val="-3"/>
        </w:rPr>
        <w:t xml:space="preserve"> the farmers</w:t>
      </w:r>
      <w:r w:rsidR="009E0C59">
        <w:rPr>
          <w:rFonts w:ascii="Arial" w:hAnsi="Arial"/>
          <w:bCs/>
          <w:spacing w:val="-3"/>
        </w:rPr>
        <w:t xml:space="preserve"> we</w:t>
      </w:r>
      <w:r w:rsidR="009E52E0">
        <w:rPr>
          <w:rFonts w:ascii="Arial" w:hAnsi="Arial"/>
          <w:bCs/>
          <w:spacing w:val="-3"/>
        </w:rPr>
        <w:t xml:space="preserve"> serve,” said </w:t>
      </w:r>
      <w:r w:rsidR="0033693C">
        <w:rPr>
          <w:rFonts w:ascii="Arial" w:hAnsi="Arial"/>
          <w:bCs/>
          <w:spacing w:val="-3"/>
        </w:rPr>
        <w:t>Kevin Rogers</w:t>
      </w:r>
      <w:r w:rsidR="009E52E0">
        <w:rPr>
          <w:rFonts w:ascii="Arial" w:hAnsi="Arial"/>
          <w:bCs/>
          <w:spacing w:val="-3"/>
        </w:rPr>
        <w:t>, General</w:t>
      </w:r>
      <w:r w:rsidR="00471DB5">
        <w:rPr>
          <w:rFonts w:ascii="Arial" w:hAnsi="Arial"/>
          <w:bCs/>
          <w:spacing w:val="-3"/>
        </w:rPr>
        <w:t xml:space="preserve"> Manager, Madras-based retail location</w:t>
      </w:r>
      <w:r w:rsidR="009E52E0">
        <w:rPr>
          <w:rFonts w:ascii="Arial" w:hAnsi="Arial"/>
          <w:bCs/>
          <w:spacing w:val="-3"/>
        </w:rPr>
        <w:t xml:space="preserve"> of CHS</w:t>
      </w:r>
      <w:r w:rsidR="0033693C">
        <w:rPr>
          <w:rFonts w:ascii="Arial" w:hAnsi="Arial"/>
          <w:bCs/>
          <w:spacing w:val="-3"/>
        </w:rPr>
        <w:t xml:space="preserve">. </w:t>
      </w:r>
      <w:r>
        <w:rPr>
          <w:rFonts w:ascii="Arial" w:hAnsi="Arial"/>
          <w:bCs/>
          <w:spacing w:val="-3"/>
        </w:rPr>
        <w:t>“</w:t>
      </w:r>
      <w:r w:rsidR="009E0C59">
        <w:rPr>
          <w:rFonts w:ascii="Arial" w:hAnsi="Arial"/>
          <w:bCs/>
          <w:spacing w:val="-3"/>
        </w:rPr>
        <w:t xml:space="preserve">Cooperatives and their producers </w:t>
      </w:r>
      <w:r w:rsidR="009E52E0">
        <w:rPr>
          <w:rFonts w:ascii="Arial" w:hAnsi="Arial"/>
          <w:bCs/>
          <w:spacing w:val="-3"/>
        </w:rPr>
        <w:t>are always looking for</w:t>
      </w:r>
      <w:r w:rsidR="009E0C59">
        <w:rPr>
          <w:rFonts w:ascii="Arial" w:hAnsi="Arial"/>
          <w:bCs/>
          <w:spacing w:val="-3"/>
        </w:rPr>
        <w:t xml:space="preserve"> a </w:t>
      </w:r>
      <w:r>
        <w:rPr>
          <w:rFonts w:ascii="Arial" w:hAnsi="Arial"/>
          <w:bCs/>
          <w:spacing w:val="-3"/>
        </w:rPr>
        <w:t>more cost-effecti</w:t>
      </w:r>
      <w:r w:rsidR="009E0C59">
        <w:rPr>
          <w:rFonts w:ascii="Arial" w:hAnsi="Arial"/>
          <w:bCs/>
          <w:spacing w:val="-3"/>
        </w:rPr>
        <w:t xml:space="preserve">ve and reliable supply </w:t>
      </w:r>
      <w:r w:rsidR="00141213">
        <w:rPr>
          <w:rFonts w:ascii="Arial" w:hAnsi="Arial"/>
          <w:bCs/>
          <w:spacing w:val="-3"/>
        </w:rPr>
        <w:t>of</w:t>
      </w:r>
      <w:r w:rsidR="00E94192">
        <w:rPr>
          <w:rFonts w:ascii="Arial" w:hAnsi="Arial"/>
          <w:bCs/>
          <w:spacing w:val="-3"/>
        </w:rPr>
        <w:t xml:space="preserve"> seed products</w:t>
      </w:r>
      <w:r>
        <w:rPr>
          <w:rFonts w:ascii="Arial" w:hAnsi="Arial"/>
          <w:bCs/>
          <w:spacing w:val="-3"/>
        </w:rPr>
        <w:t>.”</w:t>
      </w:r>
    </w:p>
    <w:p w:rsidR="00D826A8" w:rsidRDefault="00D826A8" w:rsidP="001F4100">
      <w:pPr>
        <w:tabs>
          <w:tab w:val="left" w:pos="0"/>
        </w:tabs>
        <w:suppressAutoHyphens/>
        <w:rPr>
          <w:rFonts w:ascii="Arial" w:hAnsi="Arial"/>
          <w:bCs/>
          <w:spacing w:val="-3"/>
        </w:rPr>
      </w:pPr>
    </w:p>
    <w:p w:rsidR="00D826A8" w:rsidRDefault="00D826A8" w:rsidP="001F4100">
      <w:pPr>
        <w:tabs>
          <w:tab w:val="left" w:pos="0"/>
        </w:tabs>
        <w:suppressAutoHyphens/>
        <w:rPr>
          <w:rFonts w:ascii="Arial" w:hAnsi="Arial"/>
          <w:bCs/>
          <w:spacing w:val="-3"/>
        </w:rPr>
      </w:pPr>
      <w:r>
        <w:rPr>
          <w:rFonts w:ascii="Arial" w:hAnsi="Arial"/>
          <w:bCs/>
          <w:spacing w:val="-3"/>
        </w:rPr>
        <w:t xml:space="preserve">“The timing of this program couldn’t be better with tighter supplies of quality </w:t>
      </w:r>
      <w:r w:rsidR="002E544A">
        <w:rPr>
          <w:rFonts w:ascii="Arial" w:hAnsi="Arial"/>
          <w:bCs/>
          <w:spacing w:val="-3"/>
        </w:rPr>
        <w:t>seed mixtures, especially in</w:t>
      </w:r>
      <w:r>
        <w:rPr>
          <w:rFonts w:ascii="Arial" w:hAnsi="Arial"/>
          <w:bCs/>
          <w:spacing w:val="-3"/>
        </w:rPr>
        <w:t xml:space="preserve"> </w:t>
      </w:r>
      <w:r w:rsidR="002E544A">
        <w:rPr>
          <w:rFonts w:ascii="Arial" w:hAnsi="Arial"/>
          <w:bCs/>
          <w:spacing w:val="-3"/>
        </w:rPr>
        <w:t>forage and cover crop</w:t>
      </w:r>
      <w:r w:rsidR="005C141A">
        <w:rPr>
          <w:rFonts w:ascii="Arial" w:hAnsi="Arial"/>
          <w:bCs/>
          <w:spacing w:val="-3"/>
        </w:rPr>
        <w:t>,” said Mike Thomas, CEO</w:t>
      </w:r>
      <w:r w:rsidR="0033693C">
        <w:rPr>
          <w:rFonts w:ascii="Arial" w:hAnsi="Arial"/>
          <w:bCs/>
          <w:spacing w:val="-3"/>
        </w:rPr>
        <w:t xml:space="preserve">, </w:t>
      </w:r>
      <w:r>
        <w:rPr>
          <w:rFonts w:ascii="Arial" w:hAnsi="Arial"/>
          <w:bCs/>
          <w:spacing w:val="-3"/>
        </w:rPr>
        <w:t>Thomas Ag Services.  “</w:t>
      </w:r>
      <w:r w:rsidR="00E94192">
        <w:rPr>
          <w:rFonts w:ascii="Arial" w:hAnsi="Arial"/>
          <w:bCs/>
          <w:spacing w:val="-3"/>
        </w:rPr>
        <w:t>Our</w:t>
      </w:r>
      <w:r w:rsidR="005E1BD1">
        <w:rPr>
          <w:rFonts w:ascii="Arial" w:hAnsi="Arial"/>
          <w:bCs/>
          <w:spacing w:val="-3"/>
        </w:rPr>
        <w:t xml:space="preserve"> team is</w:t>
      </w:r>
      <w:r w:rsidR="00E238B8">
        <w:rPr>
          <w:rFonts w:ascii="Arial" w:hAnsi="Arial"/>
          <w:bCs/>
          <w:spacing w:val="-3"/>
        </w:rPr>
        <w:t xml:space="preserve"> excited</w:t>
      </w:r>
      <w:r>
        <w:rPr>
          <w:rFonts w:ascii="Arial" w:hAnsi="Arial"/>
          <w:bCs/>
          <w:spacing w:val="-3"/>
        </w:rPr>
        <w:t xml:space="preserve"> </w:t>
      </w:r>
      <w:r w:rsidR="005E1BD1">
        <w:rPr>
          <w:rFonts w:ascii="Arial" w:hAnsi="Arial"/>
          <w:bCs/>
          <w:spacing w:val="-3"/>
        </w:rPr>
        <w:t xml:space="preserve">and prepared </w:t>
      </w:r>
      <w:r>
        <w:rPr>
          <w:rFonts w:ascii="Arial" w:hAnsi="Arial"/>
          <w:bCs/>
          <w:spacing w:val="-3"/>
        </w:rPr>
        <w:t xml:space="preserve">to </w:t>
      </w:r>
      <w:r w:rsidR="00E238B8">
        <w:rPr>
          <w:rFonts w:ascii="Arial" w:hAnsi="Arial"/>
          <w:bCs/>
          <w:spacing w:val="-3"/>
        </w:rPr>
        <w:t>sup</w:t>
      </w:r>
      <w:r w:rsidR="009E52E0">
        <w:rPr>
          <w:rFonts w:ascii="Arial" w:hAnsi="Arial"/>
          <w:bCs/>
          <w:spacing w:val="-3"/>
        </w:rPr>
        <w:t>port a successful CHS</w:t>
      </w:r>
      <w:r w:rsidR="00E238B8">
        <w:rPr>
          <w:rFonts w:ascii="Arial" w:hAnsi="Arial"/>
          <w:bCs/>
          <w:spacing w:val="-3"/>
        </w:rPr>
        <w:t xml:space="preserve"> </w:t>
      </w:r>
      <w:r w:rsidR="00E94192">
        <w:rPr>
          <w:rFonts w:ascii="Arial" w:hAnsi="Arial"/>
          <w:bCs/>
          <w:spacing w:val="-3"/>
        </w:rPr>
        <w:t xml:space="preserve">distributor operations and </w:t>
      </w:r>
      <w:r w:rsidR="00E238B8">
        <w:rPr>
          <w:rFonts w:ascii="Arial" w:hAnsi="Arial"/>
          <w:bCs/>
          <w:spacing w:val="-3"/>
        </w:rPr>
        <w:t>private label seed program.”</w:t>
      </w:r>
    </w:p>
    <w:p w:rsidR="009D4E01" w:rsidRDefault="009D4E01" w:rsidP="001F4100">
      <w:pPr>
        <w:tabs>
          <w:tab w:val="left" w:pos="0"/>
        </w:tabs>
        <w:suppressAutoHyphens/>
        <w:rPr>
          <w:rFonts w:ascii="Arial" w:hAnsi="Arial"/>
          <w:bCs/>
          <w:spacing w:val="-3"/>
        </w:rPr>
      </w:pPr>
    </w:p>
    <w:p w:rsidR="009D4E01" w:rsidRPr="00471DB5" w:rsidRDefault="00141213" w:rsidP="001F4100">
      <w:pPr>
        <w:tabs>
          <w:tab w:val="left" w:pos="0"/>
        </w:tabs>
        <w:suppressAutoHyphens/>
        <w:rPr>
          <w:rFonts w:ascii="Arial" w:hAnsi="Arial"/>
          <w:b/>
          <w:bCs/>
          <w:spacing w:val="-3"/>
          <w:sz w:val="20"/>
        </w:rPr>
      </w:pPr>
      <w:r w:rsidRPr="00471DB5">
        <w:rPr>
          <w:rFonts w:ascii="Arial" w:hAnsi="Arial"/>
          <w:b/>
          <w:bCs/>
          <w:spacing w:val="-3"/>
          <w:sz w:val="20"/>
        </w:rPr>
        <w:t>About Thomas Ag Services</w:t>
      </w:r>
    </w:p>
    <w:p w:rsidR="009A2185" w:rsidRPr="00471DB5" w:rsidRDefault="007303B0" w:rsidP="001F4100">
      <w:pPr>
        <w:tabs>
          <w:tab w:val="left" w:pos="0"/>
        </w:tabs>
        <w:suppressAutoHyphens/>
        <w:rPr>
          <w:rFonts w:ascii="Arial" w:hAnsi="Arial"/>
          <w:bCs/>
          <w:spacing w:val="-3"/>
          <w:sz w:val="20"/>
        </w:rPr>
      </w:pPr>
      <w:r w:rsidRPr="00471DB5">
        <w:rPr>
          <w:rFonts w:ascii="Arial" w:hAnsi="Arial"/>
          <w:bCs/>
          <w:spacing w:val="-3"/>
          <w:sz w:val="20"/>
        </w:rPr>
        <w:t xml:space="preserve">Thomas Ag Services, LLC </w:t>
      </w:r>
      <w:r w:rsidR="00471DB5">
        <w:rPr>
          <w:rFonts w:ascii="Arial" w:hAnsi="Arial"/>
          <w:bCs/>
          <w:spacing w:val="-3"/>
          <w:sz w:val="20"/>
        </w:rPr>
        <w:t xml:space="preserve">(thomasagconsult.com) </w:t>
      </w:r>
      <w:r w:rsidRPr="00471DB5">
        <w:rPr>
          <w:rFonts w:ascii="Arial" w:hAnsi="Arial"/>
          <w:bCs/>
          <w:spacing w:val="-3"/>
          <w:sz w:val="20"/>
        </w:rPr>
        <w:t xml:space="preserve">is a leading seed production, marketing, procurement, and agronomic consulting </w:t>
      </w:r>
      <w:r w:rsidR="00E94192" w:rsidRPr="00471DB5">
        <w:rPr>
          <w:rFonts w:ascii="Arial" w:hAnsi="Arial"/>
          <w:bCs/>
          <w:spacing w:val="-3"/>
          <w:sz w:val="20"/>
        </w:rPr>
        <w:t xml:space="preserve">and services </w:t>
      </w:r>
      <w:r w:rsidR="00687584" w:rsidRPr="00471DB5">
        <w:rPr>
          <w:rFonts w:ascii="Arial" w:hAnsi="Arial"/>
          <w:bCs/>
          <w:spacing w:val="-3"/>
          <w:sz w:val="20"/>
        </w:rPr>
        <w:t>company.</w:t>
      </w:r>
      <w:r w:rsidR="009A2185" w:rsidRPr="00471DB5">
        <w:rPr>
          <w:rFonts w:ascii="Arial" w:hAnsi="Arial"/>
          <w:bCs/>
          <w:spacing w:val="-3"/>
          <w:sz w:val="20"/>
        </w:rPr>
        <w:t xml:space="preserve"> </w:t>
      </w:r>
      <w:r w:rsidR="009D37B6" w:rsidRPr="00471DB5">
        <w:rPr>
          <w:rFonts w:ascii="Arial" w:hAnsi="Arial"/>
          <w:bCs/>
          <w:spacing w:val="-3"/>
          <w:sz w:val="20"/>
        </w:rPr>
        <w:t xml:space="preserve">Thomas Ag </w:t>
      </w:r>
      <w:r w:rsidR="00687584" w:rsidRPr="00471DB5">
        <w:rPr>
          <w:rFonts w:ascii="Arial" w:hAnsi="Arial"/>
          <w:bCs/>
          <w:spacing w:val="-3"/>
          <w:sz w:val="20"/>
        </w:rPr>
        <w:t>Services works with companies of all sizes</w:t>
      </w:r>
      <w:r w:rsidR="009D37B6" w:rsidRPr="00471DB5">
        <w:rPr>
          <w:rFonts w:ascii="Arial" w:hAnsi="Arial"/>
          <w:bCs/>
          <w:spacing w:val="-3"/>
          <w:sz w:val="20"/>
        </w:rPr>
        <w:t>, farmer producers, plant breeders, production companies, distributors, and retailers to help t</w:t>
      </w:r>
      <w:r w:rsidR="0033693C" w:rsidRPr="00471DB5">
        <w:rPr>
          <w:rFonts w:ascii="Arial" w:hAnsi="Arial"/>
          <w:bCs/>
          <w:spacing w:val="-3"/>
          <w:sz w:val="20"/>
        </w:rPr>
        <w:t>hem reach their business goals.</w:t>
      </w:r>
      <w:r w:rsidR="009D37B6" w:rsidRPr="00471DB5">
        <w:rPr>
          <w:rFonts w:ascii="Arial" w:hAnsi="Arial"/>
          <w:bCs/>
          <w:spacing w:val="-3"/>
          <w:sz w:val="20"/>
        </w:rPr>
        <w:t xml:space="preserve"> </w:t>
      </w:r>
    </w:p>
    <w:p w:rsidR="00471DB5" w:rsidRDefault="00471DB5" w:rsidP="0033693C">
      <w:pPr>
        <w:tabs>
          <w:tab w:val="left" w:pos="0"/>
        </w:tabs>
        <w:suppressAutoHyphens/>
        <w:rPr>
          <w:rFonts w:ascii="Arial" w:hAnsi="Arial"/>
          <w:b/>
          <w:bCs/>
          <w:spacing w:val="-3"/>
          <w:sz w:val="20"/>
        </w:rPr>
      </w:pPr>
    </w:p>
    <w:p w:rsidR="0033693C" w:rsidRPr="00471DB5" w:rsidRDefault="009A2185" w:rsidP="0033693C">
      <w:pPr>
        <w:tabs>
          <w:tab w:val="left" w:pos="0"/>
        </w:tabs>
        <w:suppressAutoHyphens/>
        <w:rPr>
          <w:rFonts w:ascii="Arial" w:hAnsi="Arial"/>
          <w:b/>
          <w:bCs/>
          <w:spacing w:val="-3"/>
          <w:sz w:val="20"/>
        </w:rPr>
      </w:pPr>
      <w:r w:rsidRPr="00471DB5">
        <w:rPr>
          <w:rFonts w:ascii="Arial" w:hAnsi="Arial"/>
          <w:b/>
          <w:bCs/>
          <w:spacing w:val="-3"/>
          <w:sz w:val="20"/>
        </w:rPr>
        <w:t>About CHS</w:t>
      </w:r>
    </w:p>
    <w:p w:rsidR="0033693C" w:rsidRPr="00471DB5" w:rsidRDefault="00471DB5" w:rsidP="0033693C">
      <w:pPr>
        <w:tabs>
          <w:tab w:val="left" w:pos="0"/>
        </w:tabs>
        <w:suppressAutoHyphens/>
        <w:rPr>
          <w:rFonts w:ascii="Arial" w:hAnsi="Arial"/>
          <w:bCs/>
          <w:spacing w:val="-3"/>
          <w:sz w:val="20"/>
        </w:rPr>
      </w:pPr>
      <w:r>
        <w:rPr>
          <w:rFonts w:ascii="Arial" w:hAnsi="Arial" w:cs="Arial"/>
          <w:sz w:val="20"/>
        </w:rPr>
        <w:t>CHS Inc. (</w:t>
      </w:r>
      <w:r w:rsidR="0033693C" w:rsidRPr="00471DB5">
        <w:rPr>
          <w:rFonts w:ascii="Arial" w:hAnsi="Arial" w:cs="Arial"/>
          <w:sz w:val="20"/>
        </w:rPr>
        <w:t xml:space="preserve">chsinc.com) is a leading global agribusiness owned by farmers, ranchers and cooperatives across the United States. Diversified in energy, grains and foods, CHS is committed to helping its customers, farmer-owners and other stakeholders grow their businesses through its domestic and global operations. CHS, a Fortune 100 company, supplies energy, crop nutrients, grain marketing services, animal feed, food and food ingredients, along with business solutions including insurance, financial and risk management services. The company operates petroleum </w:t>
      </w:r>
      <w:r w:rsidR="0033693C" w:rsidRPr="00471DB5">
        <w:rPr>
          <w:rFonts w:ascii="Arial" w:hAnsi="Arial" w:cs="Arial"/>
          <w:sz w:val="20"/>
        </w:rPr>
        <w:lastRenderedPageBreak/>
        <w:t>refineries/pipelines and manufactures, markets and distributes Cenex</w:t>
      </w:r>
      <w:r w:rsidR="0033693C" w:rsidRPr="00471DB5">
        <w:rPr>
          <w:rFonts w:ascii="Arial" w:hAnsi="Arial" w:cs="Arial"/>
          <w:sz w:val="20"/>
          <w:vertAlign w:val="superscript"/>
        </w:rPr>
        <w:t>®</w:t>
      </w:r>
      <w:r w:rsidR="0033693C" w:rsidRPr="00471DB5">
        <w:rPr>
          <w:rFonts w:ascii="Arial" w:hAnsi="Arial" w:cs="Arial"/>
          <w:sz w:val="20"/>
        </w:rPr>
        <w:t xml:space="preserve"> brand refined fuels, lubricants, propane and renewable energy products.</w:t>
      </w:r>
    </w:p>
    <w:p w:rsidR="009A2185" w:rsidRPr="00471DB5" w:rsidRDefault="009A2185" w:rsidP="001F4100">
      <w:pPr>
        <w:tabs>
          <w:tab w:val="left" w:pos="0"/>
        </w:tabs>
        <w:suppressAutoHyphens/>
        <w:rPr>
          <w:rFonts w:ascii="Arial" w:hAnsi="Arial" w:cs="Arial"/>
          <w:bCs/>
          <w:spacing w:val="-3"/>
          <w:sz w:val="20"/>
        </w:rPr>
      </w:pPr>
    </w:p>
    <w:p w:rsidR="0033693C" w:rsidRPr="0033693C" w:rsidRDefault="00471DB5" w:rsidP="00471DB5">
      <w:pPr>
        <w:tabs>
          <w:tab w:val="left" w:pos="0"/>
        </w:tabs>
        <w:suppressAutoHyphens/>
        <w:jc w:val="center"/>
        <w:rPr>
          <w:rFonts w:ascii="Arial" w:hAnsi="Arial" w:cs="Arial"/>
          <w:bCs/>
          <w:spacing w:val="-3"/>
        </w:rPr>
      </w:pPr>
      <w:r>
        <w:rPr>
          <w:rFonts w:ascii="Arial" w:hAnsi="Arial" w:cs="Arial"/>
          <w:bCs/>
          <w:spacing w:val="-3"/>
        </w:rPr>
        <w:t>-30-</w:t>
      </w:r>
    </w:p>
    <w:sectPr w:rsidR="0033693C" w:rsidRPr="0033693C" w:rsidSect="00097532">
      <w:headerReference w:type="default" r:id="rId9"/>
      <w:footerReference w:type="default" r:id="rId10"/>
      <w:pgSz w:w="12240" w:h="15840" w:code="1"/>
      <w:pgMar w:top="2430" w:right="720" w:bottom="1260"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1B" w:rsidRDefault="00963B1B">
      <w:r>
        <w:separator/>
      </w:r>
    </w:p>
  </w:endnote>
  <w:endnote w:type="continuationSeparator" w:id="0">
    <w:p w:rsidR="00963B1B" w:rsidRDefault="0096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32" w:rsidRDefault="00097532">
    <w:pPr>
      <w:pStyle w:val="Footer"/>
    </w:pPr>
    <w:r>
      <w:rPr>
        <w:noProof/>
      </w:rPr>
      <w:drawing>
        <wp:anchor distT="0" distB="0" distL="114300" distR="114300" simplePos="0" relativeHeight="251661312" behindDoc="1" locked="0" layoutInCell="1" allowOverlap="1" wp14:anchorId="515234F4" wp14:editId="59C659CB">
          <wp:simplePos x="0" y="0"/>
          <wp:positionH relativeFrom="column">
            <wp:posOffset>5258535</wp:posOffset>
          </wp:positionH>
          <wp:positionV relativeFrom="paragraph">
            <wp:posOffset>365760</wp:posOffset>
          </wp:positionV>
          <wp:extent cx="1058980" cy="23431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owned_bottomart.png"/>
                  <pic:cNvPicPr/>
                </pic:nvPicPr>
                <pic:blipFill>
                  <a:blip r:embed="rId1">
                    <a:extLst>
                      <a:ext uri="{28A0092B-C50C-407E-A947-70E740481C1C}">
                        <a14:useLocalDpi xmlns:a14="http://schemas.microsoft.com/office/drawing/2010/main" val="0"/>
                      </a:ext>
                    </a:extLst>
                  </a:blip>
                  <a:stretch>
                    <a:fillRect/>
                  </a:stretch>
                </pic:blipFill>
                <pic:spPr>
                  <a:xfrm>
                    <a:off x="0" y="0"/>
                    <a:ext cx="1058980" cy="234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1B" w:rsidRDefault="00963B1B">
      <w:r>
        <w:separator/>
      </w:r>
    </w:p>
  </w:footnote>
  <w:footnote w:type="continuationSeparator" w:id="0">
    <w:p w:rsidR="00963B1B" w:rsidRDefault="0096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32" w:rsidRDefault="00097532">
    <w:pPr>
      <w:pStyle w:val="Header"/>
    </w:pPr>
    <w:r>
      <w:rPr>
        <w:noProof/>
      </w:rPr>
      <w:drawing>
        <wp:anchor distT="0" distB="0" distL="114300" distR="114300" simplePos="0" relativeHeight="251659264" behindDoc="1" locked="0" layoutInCell="1" allowOverlap="1" wp14:anchorId="46F6F22B" wp14:editId="0AB52B20">
          <wp:simplePos x="0" y="0"/>
          <wp:positionH relativeFrom="column">
            <wp:posOffset>-323850</wp:posOffset>
          </wp:positionH>
          <wp:positionV relativeFrom="paragraph">
            <wp:posOffset>9525</wp:posOffset>
          </wp:positionV>
          <wp:extent cx="7124065" cy="1066800"/>
          <wp:effectExtent l="0" t="0" r="635" b="0"/>
          <wp:wrapNone/>
          <wp:docPr id="3" name="Picture 3" descr="\\voyager\Active\CHS-MarketingComm\chs4299_CHSBrandStandards\01_Visuals\stationery_CHS\Word_Fax_Memo_Letterhead\images\CHS_NewLetterhead_no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yager\Active\CHS-MarketingComm\chs4299_CHSBrandStandards\01_Visuals\stationery_CHS\Word_Fax_Memo_Letterhead\images\CHS_NewLetterhead_noaddres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892"/>
                  <a:stretch/>
                </pic:blipFill>
                <pic:spPr bwMode="auto">
                  <a:xfrm>
                    <a:off x="0" y="0"/>
                    <a:ext cx="712406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CB61DE"/>
    <w:multiLevelType w:val="singleLevel"/>
    <w:tmpl w:val="B9EE5792"/>
    <w:lvl w:ilvl="0">
      <w:start w:val="1488"/>
      <w:numFmt w:val="bullet"/>
      <w:lvlText w:val="-"/>
      <w:lvlJc w:val="left"/>
      <w:pPr>
        <w:tabs>
          <w:tab w:val="num" w:pos="1860"/>
        </w:tabs>
        <w:ind w:left="1860" w:hanging="360"/>
      </w:pPr>
      <w:rPr>
        <w:rFonts w:ascii="Times New Roman" w:hAnsi="Times New Roman" w:hint="default"/>
      </w:rPr>
    </w:lvl>
  </w:abstractNum>
  <w:abstractNum w:abstractNumId="2">
    <w:nsid w:val="24AB60DF"/>
    <w:multiLevelType w:val="singleLevel"/>
    <w:tmpl w:val="4A9831A6"/>
    <w:lvl w:ilvl="0">
      <w:start w:val="1"/>
      <w:numFmt w:val="bullet"/>
      <w:lvlText w:val=""/>
      <w:lvlJc w:val="left"/>
      <w:pPr>
        <w:tabs>
          <w:tab w:val="num" w:pos="360"/>
        </w:tabs>
        <w:ind w:left="360" w:hanging="360"/>
      </w:pPr>
      <w:rPr>
        <w:rFonts w:ascii="Monotype Sorts" w:hAnsi="Monotype Sorts" w:hint="default"/>
      </w:rPr>
    </w:lvl>
  </w:abstractNum>
  <w:abstractNum w:abstractNumId="3">
    <w:nsid w:val="5DA41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E5439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3B"/>
    <w:rsid w:val="000651A7"/>
    <w:rsid w:val="000700E8"/>
    <w:rsid w:val="00097532"/>
    <w:rsid w:val="000B1D8D"/>
    <w:rsid w:val="00141213"/>
    <w:rsid w:val="001A6CC5"/>
    <w:rsid w:val="001F4100"/>
    <w:rsid w:val="00224356"/>
    <w:rsid w:val="002B4271"/>
    <w:rsid w:val="002E544A"/>
    <w:rsid w:val="00331DE6"/>
    <w:rsid w:val="0033693C"/>
    <w:rsid w:val="00385663"/>
    <w:rsid w:val="00431C91"/>
    <w:rsid w:val="00471DB5"/>
    <w:rsid w:val="004D193B"/>
    <w:rsid w:val="004E4842"/>
    <w:rsid w:val="005C141A"/>
    <w:rsid w:val="005C197B"/>
    <w:rsid w:val="005E1BD1"/>
    <w:rsid w:val="005F2C6C"/>
    <w:rsid w:val="005F6316"/>
    <w:rsid w:val="006068A8"/>
    <w:rsid w:val="00661166"/>
    <w:rsid w:val="00687584"/>
    <w:rsid w:val="006C71B2"/>
    <w:rsid w:val="007303B0"/>
    <w:rsid w:val="00773B9E"/>
    <w:rsid w:val="0082496C"/>
    <w:rsid w:val="008650DE"/>
    <w:rsid w:val="008E6A93"/>
    <w:rsid w:val="0092616E"/>
    <w:rsid w:val="00945557"/>
    <w:rsid w:val="00963B1B"/>
    <w:rsid w:val="009A2185"/>
    <w:rsid w:val="009D37B6"/>
    <w:rsid w:val="009D4E01"/>
    <w:rsid w:val="009E0C59"/>
    <w:rsid w:val="009E52E0"/>
    <w:rsid w:val="00B51467"/>
    <w:rsid w:val="00B776D3"/>
    <w:rsid w:val="00B85F1D"/>
    <w:rsid w:val="00BA30B2"/>
    <w:rsid w:val="00C057F1"/>
    <w:rsid w:val="00C344CA"/>
    <w:rsid w:val="00CF5EDB"/>
    <w:rsid w:val="00D165F3"/>
    <w:rsid w:val="00D826A8"/>
    <w:rsid w:val="00DC4B47"/>
    <w:rsid w:val="00E238B8"/>
    <w:rsid w:val="00E94192"/>
    <w:rsid w:val="00EE25CE"/>
    <w:rsid w:val="00F3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pBdr>
        <w:bottom w:val="single" w:sz="6" w:space="1" w:color="auto"/>
      </w:pBdr>
      <w:tabs>
        <w:tab w:val="center" w:pos="4680"/>
      </w:tabs>
      <w:suppressAutoHyphens/>
      <w:jc w:val="center"/>
      <w:outlineLvl w:val="0"/>
    </w:pPr>
    <w:rPr>
      <w:i/>
      <w:spacing w:val="-3"/>
      <w:sz w:val="2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pPr>
    <w:rPr>
      <w:rFonts w:ascii="Arial" w:hAnsi="Arial"/>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31C91"/>
    <w:rPr>
      <w:rFonts w:ascii="Tahoma" w:hAnsi="Tahoma" w:cs="Tahoma"/>
      <w:sz w:val="16"/>
      <w:szCs w:val="16"/>
    </w:rPr>
  </w:style>
  <w:style w:type="character" w:customStyle="1" w:styleId="BalloonTextChar">
    <w:name w:val="Balloon Text Char"/>
    <w:basedOn w:val="DefaultParagraphFont"/>
    <w:link w:val="BalloonText"/>
    <w:uiPriority w:val="99"/>
    <w:semiHidden/>
    <w:rsid w:val="00431C91"/>
    <w:rPr>
      <w:rFonts w:ascii="Tahoma" w:hAnsi="Tahoma" w:cs="Tahoma"/>
      <w:sz w:val="16"/>
      <w:szCs w:val="16"/>
    </w:rPr>
  </w:style>
  <w:style w:type="character" w:styleId="Hyperlink">
    <w:name w:val="Hyperlink"/>
    <w:basedOn w:val="DefaultParagraphFont"/>
    <w:uiPriority w:val="99"/>
    <w:unhideWhenUsed/>
    <w:rsid w:val="009A2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pBdr>
        <w:bottom w:val="single" w:sz="6" w:space="1" w:color="auto"/>
      </w:pBdr>
      <w:tabs>
        <w:tab w:val="center" w:pos="4680"/>
      </w:tabs>
      <w:suppressAutoHyphens/>
      <w:jc w:val="center"/>
      <w:outlineLvl w:val="0"/>
    </w:pPr>
    <w:rPr>
      <w:i/>
      <w:spacing w:val="-3"/>
      <w:sz w:val="2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pPr>
    <w:rPr>
      <w:rFonts w:ascii="Arial" w:hAnsi="Arial"/>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31C91"/>
    <w:rPr>
      <w:rFonts w:ascii="Tahoma" w:hAnsi="Tahoma" w:cs="Tahoma"/>
      <w:sz w:val="16"/>
      <w:szCs w:val="16"/>
    </w:rPr>
  </w:style>
  <w:style w:type="character" w:customStyle="1" w:styleId="BalloonTextChar">
    <w:name w:val="Balloon Text Char"/>
    <w:basedOn w:val="DefaultParagraphFont"/>
    <w:link w:val="BalloonText"/>
    <w:uiPriority w:val="99"/>
    <w:semiHidden/>
    <w:rsid w:val="00431C91"/>
    <w:rPr>
      <w:rFonts w:ascii="Tahoma" w:hAnsi="Tahoma" w:cs="Tahoma"/>
      <w:sz w:val="16"/>
      <w:szCs w:val="16"/>
    </w:rPr>
  </w:style>
  <w:style w:type="character" w:styleId="Hyperlink">
    <w:name w:val="Hyperlink"/>
    <w:basedOn w:val="DefaultParagraphFont"/>
    <w:uiPriority w:val="99"/>
    <w:unhideWhenUsed/>
    <w:rsid w:val="009A2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graham@chsin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CO-Tangent, Kevin Rogers</dc:creator>
  <cp:lastModifiedBy>Angie M. Blacker</cp:lastModifiedBy>
  <cp:revision>2</cp:revision>
  <cp:lastPrinted>2014-10-17T21:10:00Z</cp:lastPrinted>
  <dcterms:created xsi:type="dcterms:W3CDTF">2014-10-24T20:48:00Z</dcterms:created>
  <dcterms:modified xsi:type="dcterms:W3CDTF">2014-10-24T20:48:00Z</dcterms:modified>
</cp:coreProperties>
</file>